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3838" w:rsidRPr="00165B7A" w:rsidRDefault="00BA3838" w:rsidP="00BA3838">
      <w:pPr>
        <w:tabs>
          <w:tab w:val="left" w:pos="3936"/>
        </w:tabs>
        <w:jc w:val="center"/>
        <w:rPr>
          <w:rFonts w:ascii="Arial Narrow" w:hAnsi="Arial Narrow"/>
          <w:b/>
          <w:sz w:val="28"/>
          <w:szCs w:val="28"/>
        </w:rPr>
      </w:pPr>
      <w:r w:rsidRPr="00165B7A">
        <w:rPr>
          <w:rFonts w:ascii="Arial Narrow" w:hAnsi="Arial Narrow"/>
          <w:b/>
          <w:sz w:val="28"/>
          <w:szCs w:val="28"/>
        </w:rPr>
        <w:t>Załącznik nr 2</w:t>
      </w:r>
    </w:p>
    <w:p w:rsidR="00BA3838" w:rsidRPr="00165B7A" w:rsidRDefault="00BA3838" w:rsidP="00BA3838">
      <w:pPr>
        <w:rPr>
          <w:rFonts w:ascii="Arial Narrow" w:hAnsi="Arial Narrow"/>
          <w:b/>
          <w:sz w:val="28"/>
          <w:szCs w:val="28"/>
        </w:rPr>
      </w:pPr>
    </w:p>
    <w:p w:rsidR="00BA3838" w:rsidRDefault="00BA3838" w:rsidP="00BA3838">
      <w:pPr>
        <w:jc w:val="center"/>
        <w:rPr>
          <w:rFonts w:ascii="Arial Narrow" w:hAnsi="Arial Narrow" w:cs="Arial"/>
          <w:b/>
          <w:sz w:val="28"/>
          <w:szCs w:val="28"/>
        </w:rPr>
      </w:pPr>
      <w:r w:rsidRPr="00165B7A">
        <w:rPr>
          <w:rFonts w:ascii="Arial Narrow" w:hAnsi="Arial Narrow" w:cs="Arial"/>
          <w:b/>
          <w:sz w:val="28"/>
          <w:szCs w:val="28"/>
        </w:rPr>
        <w:t>FORMULARZ OFERTOWY</w:t>
      </w:r>
    </w:p>
    <w:p w:rsidR="00BA3838" w:rsidRPr="00165B7A" w:rsidRDefault="00BA3838" w:rsidP="00BA3838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BA3838" w:rsidRDefault="00BA3838" w:rsidP="00BA3838">
      <w:pPr>
        <w:autoSpaceDE w:val="0"/>
        <w:autoSpaceDN w:val="0"/>
        <w:adjustRightInd w:val="0"/>
        <w:jc w:val="both"/>
        <w:rPr>
          <w:rFonts w:ascii="Arial Narrow" w:hAnsi="Arial Narrow" w:cs="Calibri"/>
        </w:rPr>
      </w:pPr>
      <w:r w:rsidRPr="00F26B5B">
        <w:rPr>
          <w:rFonts w:ascii="Arial Narrow" w:hAnsi="Arial Narrow" w:cs="Arial"/>
          <w:bCs/>
        </w:rPr>
        <w:t xml:space="preserve">w odpowiedzi na Zapytanie </w:t>
      </w:r>
      <w:r>
        <w:rPr>
          <w:rFonts w:ascii="Arial Narrow" w:hAnsi="Arial Narrow" w:cs="Arial"/>
          <w:bCs/>
        </w:rPr>
        <w:t>ofertowe nr 1/UE</w:t>
      </w:r>
      <w:r w:rsidRPr="00F26B5B">
        <w:rPr>
          <w:rFonts w:ascii="Arial Narrow" w:hAnsi="Arial Narrow" w:cs="Arial"/>
          <w:bCs/>
        </w:rPr>
        <w:t xml:space="preserve"> </w:t>
      </w:r>
      <w:bookmarkStart w:id="0" w:name="_Hlk13737014"/>
      <w:r w:rsidRPr="00F26B5B">
        <w:rPr>
          <w:rFonts w:ascii="Arial Narrow" w:hAnsi="Arial Narrow" w:cs="Arial"/>
          <w:bCs/>
        </w:rPr>
        <w:t>w ramach projektu pn</w:t>
      </w:r>
      <w:bookmarkEnd w:id="0"/>
      <w:r w:rsidRPr="00C81B96">
        <w:rPr>
          <w:rFonts w:ascii="Arial Narrow" w:hAnsi="Arial Narrow" w:cs="Arial"/>
          <w:bCs/>
        </w:rPr>
        <w:t>.</w:t>
      </w:r>
      <w:r w:rsidRPr="00003CEB">
        <w:rPr>
          <w:rFonts w:ascii="Arial Narrow" w:hAnsi="Arial Narrow" w:cs="Calibri"/>
        </w:rPr>
        <w:t xml:space="preserve"> „</w:t>
      </w:r>
      <w:proofErr w:type="spellStart"/>
      <w:r w:rsidRPr="00003CEB">
        <w:rPr>
          <w:rFonts w:ascii="Arial Narrow" w:hAnsi="Arial Narrow" w:cs="DejaVuSansCondensed"/>
          <w:b/>
          <w:bCs/>
        </w:rPr>
        <w:t>Re_start</w:t>
      </w:r>
      <w:proofErr w:type="spellEnd"/>
      <w:r w:rsidRPr="00003CEB">
        <w:rPr>
          <w:rFonts w:ascii="Arial Narrow" w:hAnsi="Arial Narrow" w:cs="DejaVuSansCondensed"/>
          <w:b/>
          <w:bCs/>
        </w:rPr>
        <w:t xml:space="preserve"> inwestycyjny spółki </w:t>
      </w:r>
      <w:proofErr w:type="spellStart"/>
      <w:r w:rsidRPr="00003CEB">
        <w:rPr>
          <w:rFonts w:ascii="Arial Narrow" w:hAnsi="Arial Narrow" w:cs="DejaVuSansCondensed"/>
          <w:b/>
          <w:bCs/>
        </w:rPr>
        <w:t>Efferta</w:t>
      </w:r>
      <w:proofErr w:type="spellEnd"/>
      <w:r w:rsidRPr="00003CEB">
        <w:rPr>
          <w:rFonts w:ascii="Arial Narrow" w:hAnsi="Arial Narrow" w:cs="DejaVuSansCondensed"/>
          <w:b/>
          <w:bCs/>
        </w:rPr>
        <w:t xml:space="preserve"> Pharma niwelujący skutki </w:t>
      </w:r>
      <w:proofErr w:type="spellStart"/>
      <w:r w:rsidRPr="00003CEB">
        <w:rPr>
          <w:rFonts w:ascii="Arial Narrow" w:hAnsi="Arial Narrow" w:cs="DejaVuSansCondensed"/>
          <w:b/>
          <w:bCs/>
        </w:rPr>
        <w:t>brexitu</w:t>
      </w:r>
      <w:proofErr w:type="spellEnd"/>
      <w:r w:rsidRPr="00003CEB">
        <w:rPr>
          <w:rFonts w:ascii="Arial Narrow" w:hAnsi="Arial Narrow" w:cs="Calibri"/>
        </w:rPr>
        <w:t xml:space="preserve">” współfinansowanego ze środków Unii Europejskiej w ramach </w:t>
      </w:r>
      <w:r>
        <w:rPr>
          <w:rFonts w:ascii="Arial Narrow" w:hAnsi="Arial Narrow" w:cs="Calibri"/>
        </w:rPr>
        <w:t xml:space="preserve">Programu Operacyjnego </w:t>
      </w:r>
      <w:r w:rsidRPr="00003CEB">
        <w:rPr>
          <w:rFonts w:ascii="Arial Narrow" w:hAnsi="Arial Narrow" w:cs="Calibri"/>
        </w:rPr>
        <w:t xml:space="preserve">PBAR.00.00.00 </w:t>
      </w:r>
      <w:proofErr w:type="spellStart"/>
      <w:r w:rsidRPr="00003CEB">
        <w:rPr>
          <w:rFonts w:ascii="Arial Narrow" w:hAnsi="Arial Narrow" w:cs="Calibri"/>
        </w:rPr>
        <w:t>Pobrexitowa</w:t>
      </w:r>
      <w:proofErr w:type="spellEnd"/>
      <w:r w:rsidRPr="00003CEB">
        <w:rPr>
          <w:rFonts w:ascii="Arial Narrow" w:hAnsi="Arial Narrow" w:cs="Calibri"/>
        </w:rPr>
        <w:t xml:space="preserve"> rezerwa</w:t>
      </w:r>
      <w:r>
        <w:rPr>
          <w:rFonts w:ascii="Arial Narrow" w:hAnsi="Arial Narrow" w:cs="Calibri"/>
        </w:rPr>
        <w:t xml:space="preserve"> </w:t>
      </w:r>
      <w:r w:rsidRPr="00003CEB">
        <w:rPr>
          <w:rFonts w:ascii="Arial Narrow" w:hAnsi="Arial Narrow" w:cs="Calibri"/>
        </w:rPr>
        <w:t>dostosowawcza</w:t>
      </w:r>
      <w:r>
        <w:rPr>
          <w:rFonts w:ascii="Arial Narrow" w:hAnsi="Arial Narrow" w:cs="Calibri"/>
        </w:rPr>
        <w:t>;</w:t>
      </w:r>
      <w:r w:rsidRPr="00003CEB">
        <w:rPr>
          <w:rFonts w:ascii="Arial Narrow" w:hAnsi="Arial Narrow" w:cs="Calibri"/>
        </w:rPr>
        <w:t xml:space="preserve"> Działanie PBAR.02.01.00 Działania mające na celu wsparcie przedsiębiorstw prywatnych i publicznych, w szczególności MŚP, osób samozatrudnionych, lokalnych społeczności i organizacji, które zostały niekorzystnie dotknięte skutkami wystąpienia Zjednoczonego Królestwa z Unii</w:t>
      </w:r>
      <w:r>
        <w:rPr>
          <w:rFonts w:ascii="Arial Narrow" w:hAnsi="Arial Narrow" w:cs="Calibri"/>
        </w:rPr>
        <w:t xml:space="preserve">; </w:t>
      </w:r>
      <w:r w:rsidRPr="00003CEB">
        <w:rPr>
          <w:rFonts w:ascii="Arial Narrow" w:hAnsi="Arial Narrow" w:cs="Calibri"/>
        </w:rPr>
        <w:t xml:space="preserve">Typ projektu: 2. </w:t>
      </w:r>
      <w:proofErr w:type="spellStart"/>
      <w:r w:rsidRPr="00003CEB">
        <w:rPr>
          <w:rFonts w:ascii="Arial Narrow" w:hAnsi="Arial Narrow" w:cs="Calibri"/>
        </w:rPr>
        <w:t>Re_start</w:t>
      </w:r>
      <w:proofErr w:type="spellEnd"/>
      <w:r w:rsidRPr="00003CEB">
        <w:rPr>
          <w:rFonts w:ascii="Arial Narrow" w:hAnsi="Arial Narrow" w:cs="Calibri"/>
        </w:rPr>
        <w:t xml:space="preserve"> inwestycyjny</w:t>
      </w:r>
    </w:p>
    <w:p w:rsidR="00BA3838" w:rsidRPr="00F26B5B" w:rsidRDefault="00BA3838" w:rsidP="00BA3838">
      <w:pPr>
        <w:jc w:val="both"/>
        <w:rPr>
          <w:rFonts w:ascii="Arial Narrow" w:hAnsi="Arial Narrow" w:cs="Arial"/>
          <w:b/>
        </w:rPr>
      </w:pPr>
    </w:p>
    <w:p w:rsidR="00BA3838" w:rsidRPr="00F26B5B" w:rsidRDefault="00BA3838" w:rsidP="00BA3838">
      <w:pPr>
        <w:rPr>
          <w:rFonts w:ascii="Arial Narrow" w:hAnsi="Arial Narrow" w:cs="Arial"/>
          <w:b/>
        </w:rPr>
      </w:pPr>
      <w:r w:rsidRPr="00F26B5B">
        <w:rPr>
          <w:rFonts w:ascii="Arial Narrow" w:hAnsi="Arial Narrow" w:cs="Arial"/>
          <w:b/>
        </w:rPr>
        <w:t>Do:</w:t>
      </w:r>
    </w:p>
    <w:p w:rsidR="00BA3838" w:rsidRPr="00175733" w:rsidRDefault="00BA3838" w:rsidP="00BA3838">
      <w:pPr>
        <w:rPr>
          <w:rFonts w:ascii="Arial Narrow" w:hAnsi="Arial Narrow" w:cs="Arial"/>
        </w:rPr>
      </w:pPr>
      <w:r w:rsidRPr="00175733">
        <w:rPr>
          <w:rFonts w:ascii="Arial Narrow" w:hAnsi="Arial Narrow" w:cs="Arial"/>
        </w:rPr>
        <w:t>EFFERTA PHARMA SPÓŁKA Z OGRANICZONĄ ODPOWIEDZIALNOŚCIĄ</w:t>
      </w:r>
    </w:p>
    <w:p w:rsidR="00BA3838" w:rsidRPr="00175733" w:rsidRDefault="00BA3838" w:rsidP="00BA3838">
      <w:pPr>
        <w:rPr>
          <w:rFonts w:ascii="Arial Narrow" w:hAnsi="Arial Narrow" w:cs="Arial"/>
        </w:rPr>
      </w:pPr>
      <w:r w:rsidRPr="00175733">
        <w:rPr>
          <w:rFonts w:ascii="Arial Narrow" w:hAnsi="Arial Narrow" w:cs="Arial"/>
        </w:rPr>
        <w:t>CZĄSTKÓW MAZOWIECKI, ul. GDAŃSKA 3, 05-152 CZOSNÓW</w:t>
      </w:r>
    </w:p>
    <w:p w:rsidR="00BA3838" w:rsidRPr="00F26B5B" w:rsidRDefault="00BA3838" w:rsidP="00BA3838">
      <w:pPr>
        <w:rPr>
          <w:rFonts w:ascii="Arial Narrow" w:hAnsi="Arial Narrow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7797"/>
      </w:tblGrid>
      <w:tr w:rsidR="00BA3838" w:rsidRPr="00F26B5B" w:rsidTr="00293561">
        <w:tc>
          <w:tcPr>
            <w:tcW w:w="1525" w:type="dxa"/>
            <w:shd w:val="clear" w:color="auto" w:fill="auto"/>
          </w:tcPr>
          <w:p w:rsidR="00BA3838" w:rsidRPr="00F26B5B" w:rsidRDefault="00BA3838" w:rsidP="00293561">
            <w:pPr>
              <w:rPr>
                <w:rFonts w:ascii="Arial Narrow" w:hAnsi="Arial Narrow" w:cs="Arial"/>
                <w:b/>
              </w:rPr>
            </w:pPr>
            <w:r w:rsidRPr="00F26B5B">
              <w:rPr>
                <w:rFonts w:ascii="Arial Narrow" w:hAnsi="Arial Narrow" w:cs="Arial"/>
                <w:b/>
              </w:rPr>
              <w:t>Data oferty:</w:t>
            </w:r>
          </w:p>
        </w:tc>
        <w:tc>
          <w:tcPr>
            <w:tcW w:w="7797" w:type="dxa"/>
            <w:shd w:val="clear" w:color="auto" w:fill="auto"/>
          </w:tcPr>
          <w:p w:rsidR="00BA3838" w:rsidRPr="00F26B5B" w:rsidRDefault="00BA3838" w:rsidP="00293561">
            <w:pPr>
              <w:rPr>
                <w:rFonts w:ascii="Arial Narrow" w:hAnsi="Arial Narrow" w:cs="Arial"/>
                <w:b/>
              </w:rPr>
            </w:pPr>
          </w:p>
          <w:p w:rsidR="00BA3838" w:rsidRPr="00F26B5B" w:rsidRDefault="00BA3838" w:rsidP="00293561">
            <w:pPr>
              <w:rPr>
                <w:rFonts w:ascii="Arial Narrow" w:hAnsi="Arial Narrow" w:cs="Arial"/>
                <w:b/>
              </w:rPr>
            </w:pPr>
            <w:r w:rsidRPr="00F26B5B">
              <w:rPr>
                <w:rFonts w:ascii="Arial Narrow" w:hAnsi="Arial Narrow" w:cs="Arial"/>
                <w:b/>
              </w:rPr>
              <w:t>…………………………………………………………………………….</w:t>
            </w:r>
          </w:p>
          <w:p w:rsidR="00BA3838" w:rsidRPr="00F26B5B" w:rsidRDefault="00BA3838" w:rsidP="00293561">
            <w:pPr>
              <w:rPr>
                <w:rFonts w:ascii="Arial Narrow" w:hAnsi="Arial Narrow" w:cs="Arial"/>
                <w:b/>
              </w:rPr>
            </w:pPr>
          </w:p>
        </w:tc>
      </w:tr>
      <w:tr w:rsidR="00BA3838" w:rsidRPr="00F26B5B" w:rsidTr="00293561">
        <w:tc>
          <w:tcPr>
            <w:tcW w:w="1525" w:type="dxa"/>
            <w:shd w:val="clear" w:color="auto" w:fill="auto"/>
          </w:tcPr>
          <w:p w:rsidR="00BA3838" w:rsidRPr="00F26B5B" w:rsidRDefault="00BA3838" w:rsidP="00293561">
            <w:pPr>
              <w:rPr>
                <w:rFonts w:ascii="Arial Narrow" w:hAnsi="Arial Narrow" w:cs="Arial"/>
                <w:b/>
              </w:rPr>
            </w:pPr>
            <w:r w:rsidRPr="00F26B5B">
              <w:rPr>
                <w:rFonts w:ascii="Arial Narrow" w:hAnsi="Arial Narrow" w:cs="Arial"/>
                <w:b/>
              </w:rPr>
              <w:t>Ważność oferty:</w:t>
            </w:r>
          </w:p>
        </w:tc>
        <w:tc>
          <w:tcPr>
            <w:tcW w:w="7797" w:type="dxa"/>
            <w:shd w:val="clear" w:color="auto" w:fill="auto"/>
          </w:tcPr>
          <w:p w:rsidR="00BA3838" w:rsidRPr="00F26B5B" w:rsidRDefault="00BA3838" w:rsidP="00293561">
            <w:pPr>
              <w:rPr>
                <w:rFonts w:ascii="Arial Narrow" w:hAnsi="Arial Narrow" w:cs="Arial"/>
                <w:b/>
              </w:rPr>
            </w:pPr>
            <w:r w:rsidRPr="00F26B5B">
              <w:rPr>
                <w:rFonts w:ascii="Arial Narrow" w:hAnsi="Arial Narrow" w:cs="Arial"/>
                <w:b/>
              </w:rPr>
              <w:t>Oferta ważna obligatoryjnie 30 dni od daty otwarcia ofert</w:t>
            </w:r>
          </w:p>
        </w:tc>
      </w:tr>
      <w:tr w:rsidR="00BA3838" w:rsidRPr="00F26B5B" w:rsidTr="00293561">
        <w:tc>
          <w:tcPr>
            <w:tcW w:w="1525" w:type="dxa"/>
            <w:shd w:val="clear" w:color="auto" w:fill="auto"/>
          </w:tcPr>
          <w:p w:rsidR="00BA3838" w:rsidRPr="00F26B5B" w:rsidRDefault="00BA3838" w:rsidP="00293561">
            <w:pPr>
              <w:rPr>
                <w:rFonts w:ascii="Arial Narrow" w:hAnsi="Arial Narrow" w:cs="Arial"/>
                <w:b/>
              </w:rPr>
            </w:pPr>
            <w:r w:rsidRPr="00F26B5B">
              <w:rPr>
                <w:rFonts w:ascii="Arial Narrow" w:hAnsi="Arial Narrow" w:cs="Arial"/>
                <w:b/>
              </w:rPr>
              <w:t>Nazwa i adres oferenta:</w:t>
            </w:r>
          </w:p>
        </w:tc>
        <w:tc>
          <w:tcPr>
            <w:tcW w:w="7797" w:type="dxa"/>
            <w:shd w:val="clear" w:color="auto" w:fill="auto"/>
          </w:tcPr>
          <w:p w:rsidR="00BA3838" w:rsidRPr="00F26B5B" w:rsidRDefault="00BA3838" w:rsidP="00293561">
            <w:pPr>
              <w:rPr>
                <w:rFonts w:ascii="Arial Narrow" w:hAnsi="Arial Narrow" w:cs="Arial"/>
                <w:b/>
                <w:bCs/>
              </w:rPr>
            </w:pPr>
          </w:p>
          <w:p w:rsidR="00BA3838" w:rsidRPr="00F26B5B" w:rsidRDefault="00BA3838" w:rsidP="00293561">
            <w:pPr>
              <w:rPr>
                <w:rFonts w:ascii="Arial Narrow" w:hAnsi="Arial Narrow" w:cs="Arial"/>
                <w:b/>
                <w:bCs/>
              </w:rPr>
            </w:pPr>
          </w:p>
          <w:p w:rsidR="00BA3838" w:rsidRPr="00F26B5B" w:rsidRDefault="00BA3838" w:rsidP="00293561">
            <w:pPr>
              <w:rPr>
                <w:rFonts w:ascii="Arial Narrow" w:hAnsi="Arial Narrow" w:cs="Arial"/>
                <w:b/>
                <w:bCs/>
              </w:rPr>
            </w:pPr>
            <w:r w:rsidRPr="00F26B5B">
              <w:rPr>
                <w:rFonts w:ascii="Arial Narrow" w:hAnsi="Arial Narrow" w:cs="Arial"/>
                <w:b/>
                <w:bCs/>
              </w:rPr>
              <w:t>……………………………………………………………………………..</w:t>
            </w:r>
          </w:p>
          <w:p w:rsidR="00BA3838" w:rsidRPr="00F26B5B" w:rsidRDefault="00BA3838" w:rsidP="00293561">
            <w:pPr>
              <w:rPr>
                <w:rFonts w:ascii="Arial Narrow" w:hAnsi="Arial Narrow" w:cs="Arial"/>
                <w:b/>
                <w:bCs/>
              </w:rPr>
            </w:pPr>
          </w:p>
        </w:tc>
      </w:tr>
      <w:tr w:rsidR="00BA3838" w:rsidRPr="00F26B5B" w:rsidTr="00293561">
        <w:tc>
          <w:tcPr>
            <w:tcW w:w="1525" w:type="dxa"/>
            <w:shd w:val="clear" w:color="auto" w:fill="auto"/>
          </w:tcPr>
          <w:p w:rsidR="00BA3838" w:rsidRDefault="00BA3838" w:rsidP="0029356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Adres email oferenta:</w:t>
            </w:r>
          </w:p>
        </w:tc>
        <w:tc>
          <w:tcPr>
            <w:tcW w:w="7797" w:type="dxa"/>
            <w:shd w:val="clear" w:color="auto" w:fill="auto"/>
          </w:tcPr>
          <w:p w:rsidR="00BA3838" w:rsidRDefault="00BA3838" w:rsidP="00293561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……………………………………………………………………………..</w:t>
            </w:r>
          </w:p>
        </w:tc>
      </w:tr>
    </w:tbl>
    <w:p w:rsidR="00BA3838" w:rsidRDefault="00BA3838" w:rsidP="00BA3838">
      <w:pPr>
        <w:rPr>
          <w:rFonts w:ascii="Arial Narrow" w:hAnsi="Arial Narrow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118"/>
      </w:tblGrid>
      <w:tr w:rsidR="00BA3838" w:rsidRPr="00F4099E" w:rsidTr="00293561">
        <w:trPr>
          <w:trHeight w:val="300"/>
        </w:trPr>
        <w:tc>
          <w:tcPr>
            <w:tcW w:w="6204" w:type="dxa"/>
            <w:shd w:val="clear" w:color="auto" w:fill="D9D9D9"/>
            <w:noWrap/>
            <w:hideMark/>
          </w:tcPr>
          <w:p w:rsidR="00BA3838" w:rsidRPr="00175733" w:rsidRDefault="00BA3838" w:rsidP="00293561">
            <w:pPr>
              <w:spacing w:after="200" w:line="276" w:lineRule="auto"/>
              <w:rPr>
                <w:rFonts w:ascii="Arial Narrow" w:eastAsia="Calibri" w:hAnsi="Arial Narrow" w:cs="Arial"/>
                <w:b/>
                <w:bCs/>
                <w:lang w:eastAsia="en-US"/>
              </w:rPr>
            </w:pPr>
            <w:r w:rsidRPr="00175733">
              <w:rPr>
                <w:rFonts w:ascii="Arial Narrow" w:eastAsia="Calibri" w:hAnsi="Arial Narrow" w:cs="Arial"/>
                <w:b/>
                <w:bCs/>
                <w:lang w:eastAsia="en-US"/>
              </w:rPr>
              <w:t>Opis przedmiotu oferty</w:t>
            </w:r>
          </w:p>
        </w:tc>
        <w:tc>
          <w:tcPr>
            <w:tcW w:w="3118" w:type="dxa"/>
            <w:shd w:val="clear" w:color="auto" w:fill="D9D9D9"/>
          </w:tcPr>
          <w:p w:rsidR="00BA3838" w:rsidRPr="00175733" w:rsidRDefault="00BA3838" w:rsidP="00293561">
            <w:pPr>
              <w:spacing w:after="200" w:line="276" w:lineRule="auto"/>
              <w:rPr>
                <w:rFonts w:ascii="Arial Narrow" w:eastAsia="Calibri" w:hAnsi="Arial Narrow" w:cs="Arial"/>
                <w:b/>
                <w:bCs/>
                <w:lang w:eastAsia="en-US"/>
              </w:rPr>
            </w:pPr>
            <w:r w:rsidRPr="00175733">
              <w:rPr>
                <w:rFonts w:ascii="Arial Narrow" w:eastAsia="Calibri" w:hAnsi="Arial Narrow" w:cs="Arial"/>
                <w:b/>
                <w:bCs/>
                <w:lang w:eastAsia="en-US"/>
              </w:rPr>
              <w:t>Wartość  netto w PLN (w przypadku cen podawanych w innej walucie proszę wpisać nazwę waluty)</w:t>
            </w:r>
          </w:p>
        </w:tc>
      </w:tr>
      <w:tr w:rsidR="00BA3838" w:rsidRPr="00F4099E" w:rsidTr="00293561">
        <w:trPr>
          <w:trHeight w:val="300"/>
        </w:trPr>
        <w:tc>
          <w:tcPr>
            <w:tcW w:w="6204" w:type="dxa"/>
            <w:shd w:val="clear" w:color="auto" w:fill="auto"/>
            <w:noWrap/>
            <w:hideMark/>
          </w:tcPr>
          <w:p w:rsidR="00BA3838" w:rsidRPr="00175733" w:rsidRDefault="00BA3838" w:rsidP="00293561">
            <w:pPr>
              <w:spacing w:after="200" w:line="276" w:lineRule="auto"/>
              <w:rPr>
                <w:rFonts w:ascii="Arial Narrow" w:hAnsi="Arial Narrow"/>
                <w:b/>
                <w:bCs/>
              </w:rPr>
            </w:pPr>
            <w:proofErr w:type="spellStart"/>
            <w:r w:rsidRPr="00175733">
              <w:rPr>
                <w:rFonts w:ascii="Arial Narrow" w:hAnsi="Arial Narrow"/>
                <w:b/>
                <w:bCs/>
              </w:rPr>
              <w:t>Kapsułkarka</w:t>
            </w:r>
            <w:proofErr w:type="spellEnd"/>
            <w:r w:rsidRPr="00175733">
              <w:rPr>
                <w:rFonts w:ascii="Arial Narrow" w:hAnsi="Arial Narrow"/>
                <w:b/>
                <w:bCs/>
              </w:rPr>
              <w:t xml:space="preserve"> - 1 szt. </w:t>
            </w:r>
          </w:p>
          <w:p w:rsidR="00BA3838" w:rsidRPr="00175733" w:rsidRDefault="00BA3838" w:rsidP="00293561">
            <w:pPr>
              <w:spacing w:after="200" w:line="276" w:lineRule="auto"/>
              <w:rPr>
                <w:rFonts w:ascii="Arial Narrow" w:hAnsi="Arial Narrow"/>
              </w:rPr>
            </w:pPr>
            <w:r w:rsidRPr="00175733">
              <w:rPr>
                <w:rFonts w:ascii="Arial Narrow" w:hAnsi="Arial Narrow"/>
              </w:rPr>
              <w:t xml:space="preserve">Wydajność minimum 40 tys. szt. kapsułek / godzinę </w:t>
            </w:r>
          </w:p>
          <w:p w:rsidR="00BA3838" w:rsidRPr="00175733" w:rsidRDefault="00BA3838" w:rsidP="00293561">
            <w:pPr>
              <w:spacing w:after="200" w:line="276" w:lineRule="auto"/>
              <w:rPr>
                <w:rFonts w:ascii="Arial Narrow" w:hAnsi="Arial Narrow"/>
              </w:rPr>
            </w:pPr>
            <w:r w:rsidRPr="00175733">
              <w:rPr>
                <w:rFonts w:ascii="Arial Narrow" w:hAnsi="Arial Narrow"/>
              </w:rPr>
              <w:t xml:space="preserve">Napełnianie: proszkiem, granulatem, ziołami i </w:t>
            </w:r>
            <w:proofErr w:type="spellStart"/>
            <w:r w:rsidRPr="00175733">
              <w:rPr>
                <w:rFonts w:ascii="Arial Narrow" w:hAnsi="Arial Narrow"/>
              </w:rPr>
              <w:t>peletkami</w:t>
            </w:r>
            <w:proofErr w:type="spellEnd"/>
            <w:r w:rsidRPr="00175733">
              <w:rPr>
                <w:rFonts w:ascii="Arial Narrow" w:hAnsi="Arial Narrow"/>
              </w:rPr>
              <w:t xml:space="preserve"> </w:t>
            </w:r>
          </w:p>
          <w:p w:rsidR="00BA3838" w:rsidRDefault="00BA3838" w:rsidP="00293561">
            <w:pPr>
              <w:spacing w:after="200" w:line="276" w:lineRule="auto"/>
              <w:rPr>
                <w:rFonts w:ascii="Arial Narrow" w:hAnsi="Arial Narrow"/>
              </w:rPr>
            </w:pPr>
            <w:r w:rsidRPr="00175733">
              <w:rPr>
                <w:rFonts w:ascii="Arial Narrow" w:hAnsi="Arial Narrow"/>
              </w:rPr>
              <w:t xml:space="preserve">Rozmiary kapsułek: 000, 00, 0elong, 0, 1, 1elong, 2, 2elong, 3, 4, 5; Supro: A,B,C,D,E; DB: AA,A,B. </w:t>
            </w:r>
          </w:p>
          <w:p w:rsidR="00BA3838" w:rsidRPr="00175733" w:rsidRDefault="00BA3838" w:rsidP="00293561">
            <w:pPr>
              <w:spacing w:after="200" w:line="276" w:lineRule="auto"/>
              <w:rPr>
                <w:rFonts w:ascii="Arial Narrow" w:hAnsi="Arial Narrow"/>
              </w:rPr>
            </w:pPr>
            <w:r w:rsidRPr="00175733">
              <w:rPr>
                <w:rFonts w:ascii="Arial Narrow" w:hAnsi="Arial Narrow"/>
              </w:rPr>
              <w:t xml:space="preserve">Stacje: </w:t>
            </w:r>
          </w:p>
          <w:p w:rsidR="00BA3838" w:rsidRPr="00175733" w:rsidRDefault="00BA3838" w:rsidP="00293561">
            <w:pPr>
              <w:spacing w:after="200" w:line="276" w:lineRule="auto"/>
              <w:rPr>
                <w:rFonts w:ascii="Arial Narrow" w:hAnsi="Arial Narrow"/>
              </w:rPr>
            </w:pPr>
            <w:r w:rsidRPr="00175733">
              <w:rPr>
                <w:rFonts w:ascii="Arial Narrow" w:hAnsi="Arial Narrow"/>
              </w:rPr>
              <w:t xml:space="preserve">-Stacja napełniania </w:t>
            </w:r>
          </w:p>
          <w:p w:rsidR="00BA3838" w:rsidRPr="00175733" w:rsidRDefault="00BA3838" w:rsidP="00293561">
            <w:pPr>
              <w:spacing w:after="200" w:line="276" w:lineRule="auto"/>
              <w:rPr>
                <w:rFonts w:ascii="Arial Narrow" w:hAnsi="Arial Narrow"/>
              </w:rPr>
            </w:pPr>
            <w:r w:rsidRPr="00175733">
              <w:rPr>
                <w:rFonts w:ascii="Arial Narrow" w:hAnsi="Arial Narrow"/>
              </w:rPr>
              <w:lastRenderedPageBreak/>
              <w:t xml:space="preserve">-Stacja orientacja i separacja pustej kapsułki </w:t>
            </w:r>
          </w:p>
          <w:p w:rsidR="00BA3838" w:rsidRPr="00175733" w:rsidRDefault="00BA3838" w:rsidP="00293561">
            <w:pPr>
              <w:spacing w:after="200" w:line="276" w:lineRule="auto"/>
              <w:rPr>
                <w:rFonts w:ascii="Arial Narrow" w:hAnsi="Arial Narrow"/>
              </w:rPr>
            </w:pPr>
            <w:r w:rsidRPr="00175733">
              <w:rPr>
                <w:rFonts w:ascii="Arial Narrow" w:hAnsi="Arial Narrow"/>
              </w:rPr>
              <w:t xml:space="preserve">-Stacja wyrzucanie nierozdzielonych kapsułek </w:t>
            </w:r>
          </w:p>
          <w:p w:rsidR="00BA3838" w:rsidRPr="00175733" w:rsidRDefault="00BA3838" w:rsidP="00293561">
            <w:pPr>
              <w:spacing w:after="200" w:line="276" w:lineRule="auto"/>
              <w:rPr>
                <w:rFonts w:ascii="Arial Narrow" w:hAnsi="Arial Narrow"/>
              </w:rPr>
            </w:pPr>
            <w:r w:rsidRPr="00175733">
              <w:rPr>
                <w:rFonts w:ascii="Arial Narrow" w:hAnsi="Arial Narrow"/>
              </w:rPr>
              <w:t xml:space="preserve">-Stacja ubijania </w:t>
            </w:r>
          </w:p>
          <w:p w:rsidR="00BA3838" w:rsidRPr="00175733" w:rsidRDefault="00BA3838" w:rsidP="00293561">
            <w:pPr>
              <w:spacing w:after="200" w:line="276" w:lineRule="auto"/>
              <w:rPr>
                <w:rFonts w:ascii="Arial Narrow" w:hAnsi="Arial Narrow"/>
              </w:rPr>
            </w:pPr>
            <w:r w:rsidRPr="00175733">
              <w:rPr>
                <w:rFonts w:ascii="Arial Narrow" w:hAnsi="Arial Narrow"/>
              </w:rPr>
              <w:t xml:space="preserve">-Stacja zamykania kapsuły </w:t>
            </w:r>
          </w:p>
          <w:p w:rsidR="00BA3838" w:rsidRPr="00175733" w:rsidRDefault="00BA3838" w:rsidP="00293561">
            <w:pPr>
              <w:spacing w:after="200" w:line="276" w:lineRule="auto"/>
              <w:rPr>
                <w:rFonts w:ascii="Arial Narrow" w:hAnsi="Arial Narrow"/>
              </w:rPr>
            </w:pPr>
            <w:r w:rsidRPr="00175733">
              <w:rPr>
                <w:rFonts w:ascii="Arial Narrow" w:hAnsi="Arial Narrow"/>
              </w:rPr>
              <w:t xml:space="preserve">-Stacja wyrzucanie wypełnionych kapsułek </w:t>
            </w:r>
          </w:p>
          <w:p w:rsidR="00BA3838" w:rsidRPr="00175733" w:rsidRDefault="00BA3838" w:rsidP="00293561">
            <w:pPr>
              <w:spacing w:after="200" w:line="276" w:lineRule="auto"/>
              <w:rPr>
                <w:rFonts w:ascii="Arial Narrow" w:hAnsi="Arial Narrow"/>
              </w:rPr>
            </w:pPr>
            <w:r w:rsidRPr="00175733">
              <w:rPr>
                <w:rFonts w:ascii="Arial Narrow" w:hAnsi="Arial Narrow"/>
              </w:rPr>
              <w:t xml:space="preserve">-Stacja czyszczenie segmentu </w:t>
            </w:r>
          </w:p>
          <w:p w:rsidR="00BA3838" w:rsidRPr="00175733" w:rsidRDefault="00BA3838" w:rsidP="00293561">
            <w:pPr>
              <w:spacing w:after="200" w:line="276" w:lineRule="auto"/>
              <w:rPr>
                <w:rFonts w:ascii="Arial Narrow" w:hAnsi="Arial Narrow"/>
              </w:rPr>
            </w:pPr>
            <w:r w:rsidRPr="00175733">
              <w:rPr>
                <w:rFonts w:ascii="Arial Narrow" w:hAnsi="Arial Narrow"/>
              </w:rPr>
              <w:t xml:space="preserve">System dozowania produktów, które nie dają się ubić </w:t>
            </w:r>
          </w:p>
          <w:p w:rsidR="00BA3838" w:rsidRPr="00175733" w:rsidRDefault="00BA3838" w:rsidP="00293561">
            <w:pPr>
              <w:spacing w:after="200" w:line="276" w:lineRule="auto"/>
              <w:rPr>
                <w:rFonts w:ascii="Arial Narrow" w:hAnsi="Arial Narrow"/>
              </w:rPr>
            </w:pPr>
            <w:r w:rsidRPr="00175733">
              <w:rPr>
                <w:rFonts w:ascii="Arial Narrow" w:hAnsi="Arial Narrow"/>
              </w:rPr>
              <w:t>Pompa próżniowa do oddzielania wstępnie zamkniętych pustych kapsułek</w:t>
            </w:r>
          </w:p>
          <w:p w:rsidR="00BA3838" w:rsidRPr="00175733" w:rsidRDefault="00BA3838" w:rsidP="00293561">
            <w:pPr>
              <w:spacing w:after="200" w:line="276" w:lineRule="auto"/>
              <w:rPr>
                <w:rFonts w:ascii="Arial Narrow" w:hAnsi="Arial Narrow"/>
              </w:rPr>
            </w:pPr>
            <w:r w:rsidRPr="00175733">
              <w:rPr>
                <w:rFonts w:ascii="Arial Narrow" w:hAnsi="Arial Narrow"/>
              </w:rPr>
              <w:t>Dostawa do Zamawiającego, instalacja, uruchomienie, instruktaż personelu</w:t>
            </w:r>
          </w:p>
          <w:p w:rsidR="00BA3838" w:rsidRPr="00175733" w:rsidRDefault="00BA3838" w:rsidP="00293561">
            <w:pPr>
              <w:spacing w:after="200" w:line="276" w:lineRule="auto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BA3838" w:rsidRDefault="00BA3838" w:rsidP="00293561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  <w:p w:rsidR="00BA3838" w:rsidRDefault="00BA3838" w:rsidP="00293561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  <w:p w:rsidR="00BA3838" w:rsidRPr="00175733" w:rsidRDefault="00BA3838" w:rsidP="00293561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bCs/>
                <w:lang w:eastAsia="en-US"/>
              </w:rPr>
            </w:pPr>
            <w:r w:rsidRPr="00175733">
              <w:rPr>
                <w:rFonts w:ascii="Arial Narrow" w:eastAsia="Calibri" w:hAnsi="Arial Narrow" w:cs="Arial"/>
                <w:b/>
                <w:bCs/>
                <w:sz w:val="22"/>
                <w:szCs w:val="22"/>
                <w:lang w:eastAsia="en-US"/>
              </w:rPr>
              <w:t>………………………………………</w:t>
            </w:r>
          </w:p>
        </w:tc>
      </w:tr>
    </w:tbl>
    <w:p w:rsidR="00BA3838" w:rsidRDefault="00BA3838" w:rsidP="00BA3838">
      <w:pPr>
        <w:rPr>
          <w:rFonts w:ascii="Arial Narrow" w:hAnsi="Arial Narrow" w:cs="Arial"/>
          <w:b/>
        </w:rPr>
      </w:pPr>
    </w:p>
    <w:p w:rsidR="00BA3838" w:rsidRDefault="00BA3838" w:rsidP="00BA3838">
      <w:pPr>
        <w:rPr>
          <w:rFonts w:ascii="Arial Narrow" w:hAnsi="Arial Narrow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7705"/>
      </w:tblGrid>
      <w:tr w:rsidR="00BA3838" w:rsidRPr="00F26B5B" w:rsidTr="00293561">
        <w:tc>
          <w:tcPr>
            <w:tcW w:w="1617" w:type="dxa"/>
            <w:shd w:val="clear" w:color="auto" w:fill="auto"/>
          </w:tcPr>
          <w:p w:rsidR="00BA3838" w:rsidRPr="00F26B5B" w:rsidRDefault="00BA3838" w:rsidP="00293561">
            <w:pPr>
              <w:rPr>
                <w:rFonts w:ascii="Arial Narrow" w:hAnsi="Arial Narrow" w:cs="Arial"/>
                <w:b/>
              </w:rPr>
            </w:pPr>
            <w:r w:rsidRPr="00F26B5B">
              <w:rPr>
                <w:rFonts w:ascii="Arial Narrow" w:hAnsi="Arial Narrow" w:cs="Arial"/>
                <w:b/>
              </w:rPr>
              <w:t xml:space="preserve">Termin </w:t>
            </w:r>
            <w:r>
              <w:rPr>
                <w:rFonts w:ascii="Arial Narrow" w:hAnsi="Arial Narrow" w:cs="Arial"/>
                <w:b/>
              </w:rPr>
              <w:t>realizacji</w:t>
            </w:r>
            <w:r w:rsidRPr="00F26B5B">
              <w:rPr>
                <w:rFonts w:ascii="Arial Narrow" w:hAnsi="Arial Narrow" w:cs="Arial"/>
                <w:b/>
              </w:rPr>
              <w:t>:</w:t>
            </w:r>
          </w:p>
          <w:p w:rsidR="00BA3838" w:rsidRPr="00F26B5B" w:rsidRDefault="00BA3838" w:rsidP="0029356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7705" w:type="dxa"/>
            <w:shd w:val="clear" w:color="auto" w:fill="auto"/>
          </w:tcPr>
          <w:p w:rsidR="00BA3838" w:rsidRPr="00F26B5B" w:rsidRDefault="00BA3838" w:rsidP="00293561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Do 20-09-2023 r.</w:t>
            </w:r>
          </w:p>
        </w:tc>
      </w:tr>
      <w:tr w:rsidR="00BA3838" w:rsidRPr="00F26B5B" w:rsidTr="00293561">
        <w:tc>
          <w:tcPr>
            <w:tcW w:w="1617" w:type="dxa"/>
            <w:shd w:val="clear" w:color="auto" w:fill="auto"/>
          </w:tcPr>
          <w:p w:rsidR="00BA3838" w:rsidRPr="00F26B5B" w:rsidRDefault="00BA3838" w:rsidP="00293561">
            <w:pPr>
              <w:rPr>
                <w:rFonts w:ascii="Arial Narrow" w:hAnsi="Arial Narrow" w:cs="Arial"/>
                <w:b/>
              </w:rPr>
            </w:pPr>
            <w:r w:rsidRPr="00F26B5B">
              <w:rPr>
                <w:rFonts w:ascii="Arial Narrow" w:hAnsi="Arial Narrow" w:cs="Arial"/>
                <w:b/>
              </w:rPr>
              <w:t>Imię i nazwisko osoby sporządzającej ofertę:</w:t>
            </w:r>
          </w:p>
        </w:tc>
        <w:tc>
          <w:tcPr>
            <w:tcW w:w="7705" w:type="dxa"/>
            <w:shd w:val="clear" w:color="auto" w:fill="auto"/>
          </w:tcPr>
          <w:p w:rsidR="00BA3838" w:rsidRPr="00F26B5B" w:rsidRDefault="00BA3838" w:rsidP="00293561">
            <w:pPr>
              <w:rPr>
                <w:rFonts w:ascii="Arial Narrow" w:hAnsi="Arial Narrow" w:cs="Arial"/>
                <w:b/>
              </w:rPr>
            </w:pPr>
          </w:p>
          <w:p w:rsidR="00BA3838" w:rsidRPr="00F26B5B" w:rsidRDefault="00BA3838" w:rsidP="00293561">
            <w:pPr>
              <w:rPr>
                <w:rFonts w:ascii="Arial Narrow" w:hAnsi="Arial Narrow" w:cs="Arial"/>
                <w:b/>
              </w:rPr>
            </w:pPr>
            <w:r w:rsidRPr="00F26B5B">
              <w:rPr>
                <w:rFonts w:ascii="Arial Narrow" w:hAnsi="Arial Narrow" w:cs="Arial"/>
                <w:b/>
                <w:bCs/>
              </w:rPr>
              <w:t xml:space="preserve">……………………………………………………………………………..                                            </w:t>
            </w:r>
          </w:p>
        </w:tc>
      </w:tr>
      <w:tr w:rsidR="00BA3838" w:rsidRPr="00F26B5B" w:rsidTr="00293561">
        <w:trPr>
          <w:trHeight w:val="1582"/>
        </w:trPr>
        <w:tc>
          <w:tcPr>
            <w:tcW w:w="1617" w:type="dxa"/>
            <w:shd w:val="clear" w:color="auto" w:fill="auto"/>
          </w:tcPr>
          <w:p w:rsidR="00BA3838" w:rsidRPr="00F26B5B" w:rsidRDefault="00BA3838" w:rsidP="0029356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Podpis oferenta:</w:t>
            </w:r>
          </w:p>
        </w:tc>
        <w:tc>
          <w:tcPr>
            <w:tcW w:w="7705" w:type="dxa"/>
            <w:shd w:val="clear" w:color="auto" w:fill="auto"/>
          </w:tcPr>
          <w:p w:rsidR="00BA3838" w:rsidRPr="00F26B5B" w:rsidRDefault="00BA3838" w:rsidP="00293561">
            <w:pPr>
              <w:rPr>
                <w:rFonts w:ascii="Arial Narrow" w:hAnsi="Arial Narrow" w:cs="Arial"/>
                <w:b/>
              </w:rPr>
            </w:pPr>
          </w:p>
        </w:tc>
      </w:tr>
    </w:tbl>
    <w:p w:rsidR="00BA3838" w:rsidRPr="006C1274" w:rsidRDefault="00BA3838" w:rsidP="00BA3838">
      <w:pPr>
        <w:rPr>
          <w:rFonts w:ascii="Arial Narrow" w:hAnsi="Arial Narrow" w:cs="Arial"/>
          <w:b/>
        </w:rPr>
      </w:pPr>
    </w:p>
    <w:p w:rsidR="00BA3838" w:rsidRDefault="00BA3838" w:rsidP="00BA3838">
      <w:pPr>
        <w:rPr>
          <w:rFonts w:ascii="Arial Narrow" w:hAnsi="Arial Narrow"/>
          <w:b/>
        </w:rPr>
      </w:pPr>
    </w:p>
    <w:p w:rsidR="00165B7A" w:rsidRPr="00BA3838" w:rsidRDefault="00165B7A" w:rsidP="00BA3838"/>
    <w:sectPr w:rsidR="00165B7A" w:rsidRPr="00BA38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2B40" w:rsidRDefault="00FE2B40">
      <w:r>
        <w:separator/>
      </w:r>
    </w:p>
  </w:endnote>
  <w:endnote w:type="continuationSeparator" w:id="0">
    <w:p w:rsidR="00FE2B40" w:rsidRDefault="00FE2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Segoe UI Symbol"/>
    <w:panose1 w:val="05010000000000000000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36D1" w:rsidRDefault="00CF36D1" w:rsidP="007A4399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2B40" w:rsidRDefault="00FE2B40">
      <w:r>
        <w:separator/>
      </w:r>
    </w:p>
  </w:footnote>
  <w:footnote w:type="continuationSeparator" w:id="0">
    <w:p w:rsidR="00FE2B40" w:rsidRDefault="00FE2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36D1" w:rsidRPr="00DF76A8" w:rsidRDefault="00BA3838" w:rsidP="00EA5D27">
    <w:pPr>
      <w:pStyle w:val="Nagwek"/>
      <w:ind w:hanging="142"/>
      <w:jc w:val="center"/>
    </w:pPr>
    <w:r w:rsidRPr="00484CD5">
      <w:rPr>
        <w:noProof/>
      </w:rPr>
      <w:drawing>
        <wp:inline distT="0" distB="0" distL="0" distR="0">
          <wp:extent cx="5753735" cy="93154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6DF1"/>
    <w:multiLevelType w:val="hybridMultilevel"/>
    <w:tmpl w:val="9B9AFA40"/>
    <w:lvl w:ilvl="0" w:tplc="000041BB">
      <w:start w:val="2"/>
      <w:numFmt w:val="decimal"/>
      <w:lvlText w:val="4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72AE"/>
    <w:multiLevelType w:val="hybridMultilevel"/>
    <w:tmpl w:val="00006952"/>
    <w:lvl w:ilvl="0" w:tplc="00005F90">
      <w:start w:val="1"/>
      <w:numFmt w:val="decimal"/>
      <w:lvlText w:val="4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5537CE4"/>
    <w:multiLevelType w:val="hybridMultilevel"/>
    <w:tmpl w:val="3294B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25BF9"/>
    <w:multiLevelType w:val="hybridMultilevel"/>
    <w:tmpl w:val="76620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374FF"/>
    <w:multiLevelType w:val="hybridMultilevel"/>
    <w:tmpl w:val="D5EC4E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2D4DDC"/>
    <w:multiLevelType w:val="hybridMultilevel"/>
    <w:tmpl w:val="6C9E837A"/>
    <w:lvl w:ilvl="0" w:tplc="DE969E16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A0F609D"/>
    <w:multiLevelType w:val="hybridMultilevel"/>
    <w:tmpl w:val="584610E0"/>
    <w:lvl w:ilvl="0" w:tplc="041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7" w15:restartNumberingAfterBreak="0">
    <w:nsid w:val="1D211F0D"/>
    <w:multiLevelType w:val="hybridMultilevel"/>
    <w:tmpl w:val="1FFEB542"/>
    <w:lvl w:ilvl="0" w:tplc="AB4AB47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B3527"/>
    <w:multiLevelType w:val="hybridMultilevel"/>
    <w:tmpl w:val="A09E4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774A1"/>
    <w:multiLevelType w:val="hybridMultilevel"/>
    <w:tmpl w:val="39F4A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47B10"/>
    <w:multiLevelType w:val="hybridMultilevel"/>
    <w:tmpl w:val="DB341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620C4"/>
    <w:multiLevelType w:val="hybridMultilevel"/>
    <w:tmpl w:val="6B701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E39B6"/>
    <w:multiLevelType w:val="hybridMultilevel"/>
    <w:tmpl w:val="738A0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626C2"/>
    <w:multiLevelType w:val="hybridMultilevel"/>
    <w:tmpl w:val="29EA5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16D29"/>
    <w:multiLevelType w:val="hybridMultilevel"/>
    <w:tmpl w:val="0E425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B4039"/>
    <w:multiLevelType w:val="hybridMultilevel"/>
    <w:tmpl w:val="FEACC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C73A9"/>
    <w:multiLevelType w:val="hybridMultilevel"/>
    <w:tmpl w:val="ED4E8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BA6CF9"/>
    <w:multiLevelType w:val="hybridMultilevel"/>
    <w:tmpl w:val="D388A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37CA9"/>
    <w:multiLevelType w:val="hybridMultilevel"/>
    <w:tmpl w:val="54C6C5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0F6204"/>
    <w:multiLevelType w:val="hybridMultilevel"/>
    <w:tmpl w:val="040ED55C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AF4E47"/>
    <w:multiLevelType w:val="hybridMultilevel"/>
    <w:tmpl w:val="79E0E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787AEC"/>
    <w:multiLevelType w:val="multilevel"/>
    <w:tmpl w:val="9894D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7349ED"/>
    <w:multiLevelType w:val="multilevel"/>
    <w:tmpl w:val="8684105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3" w15:restartNumberingAfterBreak="0">
    <w:nsid w:val="70BE6BAA"/>
    <w:multiLevelType w:val="hybridMultilevel"/>
    <w:tmpl w:val="241EFDC4"/>
    <w:lvl w:ilvl="0" w:tplc="B956C058">
      <w:start w:val="1"/>
      <w:numFmt w:val="decimal"/>
      <w:lvlText w:val="%1."/>
      <w:lvlJc w:val="left"/>
      <w:pPr>
        <w:ind w:left="1204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4" w15:restartNumberingAfterBreak="0">
    <w:nsid w:val="76747F7A"/>
    <w:multiLevelType w:val="hybridMultilevel"/>
    <w:tmpl w:val="5CD24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84B62"/>
    <w:multiLevelType w:val="hybridMultilevel"/>
    <w:tmpl w:val="4B60F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788025">
    <w:abstractNumId w:val="19"/>
  </w:num>
  <w:num w:numId="2" w16cid:durableId="2003660363">
    <w:abstractNumId w:val="12"/>
  </w:num>
  <w:num w:numId="3" w16cid:durableId="1489595640">
    <w:abstractNumId w:val="18"/>
  </w:num>
  <w:num w:numId="4" w16cid:durableId="427391086">
    <w:abstractNumId w:val="21"/>
  </w:num>
  <w:num w:numId="5" w16cid:durableId="1622688009">
    <w:abstractNumId w:val="5"/>
  </w:num>
  <w:num w:numId="6" w16cid:durableId="329913668">
    <w:abstractNumId w:val="7"/>
  </w:num>
  <w:num w:numId="7" w16cid:durableId="706300714">
    <w:abstractNumId w:val="1"/>
  </w:num>
  <w:num w:numId="8" w16cid:durableId="1262059244">
    <w:abstractNumId w:val="0"/>
  </w:num>
  <w:num w:numId="9" w16cid:durableId="1927809474">
    <w:abstractNumId w:val="4"/>
  </w:num>
  <w:num w:numId="10" w16cid:durableId="262148455">
    <w:abstractNumId w:val="25"/>
  </w:num>
  <w:num w:numId="11" w16cid:durableId="1769814214">
    <w:abstractNumId w:val="23"/>
  </w:num>
  <w:num w:numId="12" w16cid:durableId="479276825">
    <w:abstractNumId w:val="8"/>
  </w:num>
  <w:num w:numId="13" w16cid:durableId="1406075312">
    <w:abstractNumId w:val="15"/>
  </w:num>
  <w:num w:numId="14" w16cid:durableId="1968848213">
    <w:abstractNumId w:val="11"/>
  </w:num>
  <w:num w:numId="15" w16cid:durableId="1227033354">
    <w:abstractNumId w:val="9"/>
  </w:num>
  <w:num w:numId="16" w16cid:durableId="1559627907">
    <w:abstractNumId w:val="24"/>
  </w:num>
  <w:num w:numId="17" w16cid:durableId="1213427166">
    <w:abstractNumId w:val="3"/>
  </w:num>
  <w:num w:numId="18" w16cid:durableId="985355429">
    <w:abstractNumId w:val="10"/>
  </w:num>
  <w:num w:numId="19" w16cid:durableId="146826840">
    <w:abstractNumId w:val="16"/>
  </w:num>
  <w:num w:numId="20" w16cid:durableId="1914462954">
    <w:abstractNumId w:val="20"/>
  </w:num>
  <w:num w:numId="21" w16cid:durableId="1383363126">
    <w:abstractNumId w:val="2"/>
  </w:num>
  <w:num w:numId="22" w16cid:durableId="2144538078">
    <w:abstractNumId w:val="14"/>
  </w:num>
  <w:num w:numId="23" w16cid:durableId="393160786">
    <w:abstractNumId w:val="13"/>
  </w:num>
  <w:num w:numId="24" w16cid:durableId="1776562099">
    <w:abstractNumId w:val="17"/>
  </w:num>
  <w:num w:numId="25" w16cid:durableId="1401249941">
    <w:abstractNumId w:val="6"/>
  </w:num>
  <w:num w:numId="26" w16cid:durableId="3731185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0F8"/>
    <w:rsid w:val="00003157"/>
    <w:rsid w:val="00003CEB"/>
    <w:rsid w:val="00004336"/>
    <w:rsid w:val="0000533D"/>
    <w:rsid w:val="00006896"/>
    <w:rsid w:val="000144B9"/>
    <w:rsid w:val="00017634"/>
    <w:rsid w:val="00024B09"/>
    <w:rsid w:val="0003006F"/>
    <w:rsid w:val="000366FD"/>
    <w:rsid w:val="00042603"/>
    <w:rsid w:val="0005018E"/>
    <w:rsid w:val="00063DFB"/>
    <w:rsid w:val="00064B06"/>
    <w:rsid w:val="00074116"/>
    <w:rsid w:val="00087C42"/>
    <w:rsid w:val="0009518D"/>
    <w:rsid w:val="000954FC"/>
    <w:rsid w:val="000B577C"/>
    <w:rsid w:val="000B5D21"/>
    <w:rsid w:val="000C5E83"/>
    <w:rsid w:val="000D60F9"/>
    <w:rsid w:val="000D7515"/>
    <w:rsid w:val="000E12B4"/>
    <w:rsid w:val="000E2230"/>
    <w:rsid w:val="000E325D"/>
    <w:rsid w:val="000E4DFD"/>
    <w:rsid w:val="000E5856"/>
    <w:rsid w:val="000E7136"/>
    <w:rsid w:val="000F2458"/>
    <w:rsid w:val="000F6890"/>
    <w:rsid w:val="0010201E"/>
    <w:rsid w:val="001025A7"/>
    <w:rsid w:val="001168E6"/>
    <w:rsid w:val="00124CE6"/>
    <w:rsid w:val="00136C6F"/>
    <w:rsid w:val="001372B0"/>
    <w:rsid w:val="00137331"/>
    <w:rsid w:val="001435E2"/>
    <w:rsid w:val="00147853"/>
    <w:rsid w:val="00147A2B"/>
    <w:rsid w:val="001511ED"/>
    <w:rsid w:val="001528ED"/>
    <w:rsid w:val="001540CF"/>
    <w:rsid w:val="00160AE9"/>
    <w:rsid w:val="00161340"/>
    <w:rsid w:val="001615F2"/>
    <w:rsid w:val="00165B7A"/>
    <w:rsid w:val="00165D4B"/>
    <w:rsid w:val="00175733"/>
    <w:rsid w:val="00184E10"/>
    <w:rsid w:val="00186153"/>
    <w:rsid w:val="00186E7D"/>
    <w:rsid w:val="001A2462"/>
    <w:rsid w:val="001A5927"/>
    <w:rsid w:val="001D088E"/>
    <w:rsid w:val="001E1B58"/>
    <w:rsid w:val="001E6E27"/>
    <w:rsid w:val="002063C2"/>
    <w:rsid w:val="002078CC"/>
    <w:rsid w:val="0021173F"/>
    <w:rsid w:val="00212E24"/>
    <w:rsid w:val="0021557F"/>
    <w:rsid w:val="00217E18"/>
    <w:rsid w:val="0023128A"/>
    <w:rsid w:val="0023465B"/>
    <w:rsid w:val="00235A63"/>
    <w:rsid w:val="00237C01"/>
    <w:rsid w:val="00240D64"/>
    <w:rsid w:val="0026202D"/>
    <w:rsid w:val="00265F49"/>
    <w:rsid w:val="00272582"/>
    <w:rsid w:val="00274EA8"/>
    <w:rsid w:val="00280105"/>
    <w:rsid w:val="00285C14"/>
    <w:rsid w:val="002909FE"/>
    <w:rsid w:val="002945DF"/>
    <w:rsid w:val="00295CC6"/>
    <w:rsid w:val="002A2524"/>
    <w:rsid w:val="002A47BA"/>
    <w:rsid w:val="002A7A87"/>
    <w:rsid w:val="002C00AB"/>
    <w:rsid w:val="002C1243"/>
    <w:rsid w:val="002C3690"/>
    <w:rsid w:val="002C43D1"/>
    <w:rsid w:val="002C4424"/>
    <w:rsid w:val="002C67D4"/>
    <w:rsid w:val="002C707B"/>
    <w:rsid w:val="002C7C91"/>
    <w:rsid w:val="002D1707"/>
    <w:rsid w:val="002D1815"/>
    <w:rsid w:val="002D67BD"/>
    <w:rsid w:val="002E4884"/>
    <w:rsid w:val="002F4DAF"/>
    <w:rsid w:val="002F7C4D"/>
    <w:rsid w:val="00311084"/>
    <w:rsid w:val="00314FD9"/>
    <w:rsid w:val="003279B9"/>
    <w:rsid w:val="003421EE"/>
    <w:rsid w:val="003473EA"/>
    <w:rsid w:val="003563A2"/>
    <w:rsid w:val="0036512A"/>
    <w:rsid w:val="0037241A"/>
    <w:rsid w:val="0037470A"/>
    <w:rsid w:val="00375C7A"/>
    <w:rsid w:val="003801A5"/>
    <w:rsid w:val="00393882"/>
    <w:rsid w:val="003955E9"/>
    <w:rsid w:val="003A0B00"/>
    <w:rsid w:val="003B1559"/>
    <w:rsid w:val="003B3DB0"/>
    <w:rsid w:val="003B72B0"/>
    <w:rsid w:val="003C31D3"/>
    <w:rsid w:val="003C6DC4"/>
    <w:rsid w:val="003E1241"/>
    <w:rsid w:val="003E50B6"/>
    <w:rsid w:val="003F6F5E"/>
    <w:rsid w:val="003F7602"/>
    <w:rsid w:val="003F77A9"/>
    <w:rsid w:val="004216F2"/>
    <w:rsid w:val="00433E1E"/>
    <w:rsid w:val="00451254"/>
    <w:rsid w:val="00457020"/>
    <w:rsid w:val="00462A5C"/>
    <w:rsid w:val="004700F8"/>
    <w:rsid w:val="004802C1"/>
    <w:rsid w:val="00484CD5"/>
    <w:rsid w:val="00490D73"/>
    <w:rsid w:val="0049107C"/>
    <w:rsid w:val="004A1BAB"/>
    <w:rsid w:val="004A27FA"/>
    <w:rsid w:val="004A31E4"/>
    <w:rsid w:val="004A49F1"/>
    <w:rsid w:val="004B0CAF"/>
    <w:rsid w:val="004B3B52"/>
    <w:rsid w:val="004B52F4"/>
    <w:rsid w:val="004B54B8"/>
    <w:rsid w:val="004C42C0"/>
    <w:rsid w:val="004D142A"/>
    <w:rsid w:val="004E31B7"/>
    <w:rsid w:val="004E532D"/>
    <w:rsid w:val="004E6E71"/>
    <w:rsid w:val="004F44D8"/>
    <w:rsid w:val="005110DC"/>
    <w:rsid w:val="00520AC0"/>
    <w:rsid w:val="005314F5"/>
    <w:rsid w:val="0053480E"/>
    <w:rsid w:val="005376E9"/>
    <w:rsid w:val="00550FF4"/>
    <w:rsid w:val="00552EA8"/>
    <w:rsid w:val="005568DC"/>
    <w:rsid w:val="00573BD5"/>
    <w:rsid w:val="00574501"/>
    <w:rsid w:val="0058087E"/>
    <w:rsid w:val="00586DA5"/>
    <w:rsid w:val="00591884"/>
    <w:rsid w:val="00594C12"/>
    <w:rsid w:val="005A0803"/>
    <w:rsid w:val="005A6299"/>
    <w:rsid w:val="005A7C1D"/>
    <w:rsid w:val="005B2EA7"/>
    <w:rsid w:val="005B7450"/>
    <w:rsid w:val="005C0E57"/>
    <w:rsid w:val="005C4F35"/>
    <w:rsid w:val="005D272C"/>
    <w:rsid w:val="005E69F8"/>
    <w:rsid w:val="005E7CB4"/>
    <w:rsid w:val="005F1F31"/>
    <w:rsid w:val="005F5D3E"/>
    <w:rsid w:val="006006B8"/>
    <w:rsid w:val="0060234C"/>
    <w:rsid w:val="00604705"/>
    <w:rsid w:val="00615BF2"/>
    <w:rsid w:val="006239C5"/>
    <w:rsid w:val="00627808"/>
    <w:rsid w:val="00635542"/>
    <w:rsid w:val="00637D63"/>
    <w:rsid w:val="006475A2"/>
    <w:rsid w:val="00662555"/>
    <w:rsid w:val="006663AA"/>
    <w:rsid w:val="00672D58"/>
    <w:rsid w:val="006776DB"/>
    <w:rsid w:val="00684A18"/>
    <w:rsid w:val="006923E3"/>
    <w:rsid w:val="00696B6D"/>
    <w:rsid w:val="006B28AE"/>
    <w:rsid w:val="006C1274"/>
    <w:rsid w:val="006E30DE"/>
    <w:rsid w:val="006F4053"/>
    <w:rsid w:val="006F7AEA"/>
    <w:rsid w:val="00701395"/>
    <w:rsid w:val="00704D67"/>
    <w:rsid w:val="007143A5"/>
    <w:rsid w:val="007239D2"/>
    <w:rsid w:val="00731555"/>
    <w:rsid w:val="00734D5F"/>
    <w:rsid w:val="00737F60"/>
    <w:rsid w:val="00752352"/>
    <w:rsid w:val="00752A91"/>
    <w:rsid w:val="0076172C"/>
    <w:rsid w:val="00775DFB"/>
    <w:rsid w:val="00785B4F"/>
    <w:rsid w:val="0078656C"/>
    <w:rsid w:val="007A3E93"/>
    <w:rsid w:val="007A4068"/>
    <w:rsid w:val="007A4399"/>
    <w:rsid w:val="007A6734"/>
    <w:rsid w:val="007B1D02"/>
    <w:rsid w:val="007B6CF6"/>
    <w:rsid w:val="007C1EFC"/>
    <w:rsid w:val="007C361B"/>
    <w:rsid w:val="007C45DF"/>
    <w:rsid w:val="007D4B42"/>
    <w:rsid w:val="007D6F5B"/>
    <w:rsid w:val="007E7829"/>
    <w:rsid w:val="007F0555"/>
    <w:rsid w:val="007F2F82"/>
    <w:rsid w:val="00807647"/>
    <w:rsid w:val="00816133"/>
    <w:rsid w:val="0082237A"/>
    <w:rsid w:val="00823A04"/>
    <w:rsid w:val="00824339"/>
    <w:rsid w:val="008273A0"/>
    <w:rsid w:val="008376AC"/>
    <w:rsid w:val="008412AD"/>
    <w:rsid w:val="00843DA7"/>
    <w:rsid w:val="008461FB"/>
    <w:rsid w:val="0085117C"/>
    <w:rsid w:val="00852AB1"/>
    <w:rsid w:val="00856100"/>
    <w:rsid w:val="008640BF"/>
    <w:rsid w:val="0086545F"/>
    <w:rsid w:val="0087702D"/>
    <w:rsid w:val="00877D1A"/>
    <w:rsid w:val="00882616"/>
    <w:rsid w:val="00883025"/>
    <w:rsid w:val="008923FC"/>
    <w:rsid w:val="00894724"/>
    <w:rsid w:val="008957C4"/>
    <w:rsid w:val="008962C0"/>
    <w:rsid w:val="008A5F58"/>
    <w:rsid w:val="008B0DFA"/>
    <w:rsid w:val="008B5C15"/>
    <w:rsid w:val="008C504C"/>
    <w:rsid w:val="008C5B86"/>
    <w:rsid w:val="008D3484"/>
    <w:rsid w:val="008D4F2A"/>
    <w:rsid w:val="008E4B92"/>
    <w:rsid w:val="008E4F8E"/>
    <w:rsid w:val="008F19CD"/>
    <w:rsid w:val="008F7F00"/>
    <w:rsid w:val="00906B7C"/>
    <w:rsid w:val="0092490E"/>
    <w:rsid w:val="009315DD"/>
    <w:rsid w:val="00943870"/>
    <w:rsid w:val="00944DC1"/>
    <w:rsid w:val="009504F4"/>
    <w:rsid w:val="009512B4"/>
    <w:rsid w:val="00970C2A"/>
    <w:rsid w:val="009712AF"/>
    <w:rsid w:val="0097732E"/>
    <w:rsid w:val="009A0189"/>
    <w:rsid w:val="009A0E65"/>
    <w:rsid w:val="009A26FC"/>
    <w:rsid w:val="009A3DFB"/>
    <w:rsid w:val="009A4456"/>
    <w:rsid w:val="009A5B31"/>
    <w:rsid w:val="009A60A0"/>
    <w:rsid w:val="009B1566"/>
    <w:rsid w:val="009B7BF2"/>
    <w:rsid w:val="009C3928"/>
    <w:rsid w:val="009C60BA"/>
    <w:rsid w:val="009D1CDA"/>
    <w:rsid w:val="009E59CF"/>
    <w:rsid w:val="009E6BCF"/>
    <w:rsid w:val="009F57FF"/>
    <w:rsid w:val="00A03E9B"/>
    <w:rsid w:val="00A12F25"/>
    <w:rsid w:val="00A158F1"/>
    <w:rsid w:val="00A211D9"/>
    <w:rsid w:val="00A2139B"/>
    <w:rsid w:val="00A23676"/>
    <w:rsid w:val="00A31850"/>
    <w:rsid w:val="00A350AE"/>
    <w:rsid w:val="00A359F8"/>
    <w:rsid w:val="00A377F6"/>
    <w:rsid w:val="00A45786"/>
    <w:rsid w:val="00A46500"/>
    <w:rsid w:val="00A56FA4"/>
    <w:rsid w:val="00A603EE"/>
    <w:rsid w:val="00A6291F"/>
    <w:rsid w:val="00A636A8"/>
    <w:rsid w:val="00A6585C"/>
    <w:rsid w:val="00A67F12"/>
    <w:rsid w:val="00A745D3"/>
    <w:rsid w:val="00A911CB"/>
    <w:rsid w:val="00A912B8"/>
    <w:rsid w:val="00A933C4"/>
    <w:rsid w:val="00AB4948"/>
    <w:rsid w:val="00AC5751"/>
    <w:rsid w:val="00AD2211"/>
    <w:rsid w:val="00AE68EF"/>
    <w:rsid w:val="00AE6F37"/>
    <w:rsid w:val="00B10393"/>
    <w:rsid w:val="00B1181E"/>
    <w:rsid w:val="00B16517"/>
    <w:rsid w:val="00B17B3C"/>
    <w:rsid w:val="00B17FC9"/>
    <w:rsid w:val="00B215D2"/>
    <w:rsid w:val="00B233CC"/>
    <w:rsid w:val="00B23ED5"/>
    <w:rsid w:val="00B2531D"/>
    <w:rsid w:val="00B324C9"/>
    <w:rsid w:val="00B336FC"/>
    <w:rsid w:val="00B400EF"/>
    <w:rsid w:val="00B40E60"/>
    <w:rsid w:val="00B41DC8"/>
    <w:rsid w:val="00B51B51"/>
    <w:rsid w:val="00B547F1"/>
    <w:rsid w:val="00B5701E"/>
    <w:rsid w:val="00B771A0"/>
    <w:rsid w:val="00B77F57"/>
    <w:rsid w:val="00B809E6"/>
    <w:rsid w:val="00B83594"/>
    <w:rsid w:val="00B846AA"/>
    <w:rsid w:val="00B84EE3"/>
    <w:rsid w:val="00B85DBC"/>
    <w:rsid w:val="00B9797D"/>
    <w:rsid w:val="00BA3838"/>
    <w:rsid w:val="00BA5609"/>
    <w:rsid w:val="00BB7C17"/>
    <w:rsid w:val="00BC3A68"/>
    <w:rsid w:val="00BC3E7F"/>
    <w:rsid w:val="00BC7FC0"/>
    <w:rsid w:val="00BF04BD"/>
    <w:rsid w:val="00BF1773"/>
    <w:rsid w:val="00BF446A"/>
    <w:rsid w:val="00BF4551"/>
    <w:rsid w:val="00BF5AAD"/>
    <w:rsid w:val="00BF60CC"/>
    <w:rsid w:val="00C25585"/>
    <w:rsid w:val="00C25673"/>
    <w:rsid w:val="00C25F63"/>
    <w:rsid w:val="00C344F9"/>
    <w:rsid w:val="00C359DE"/>
    <w:rsid w:val="00C43578"/>
    <w:rsid w:val="00C464B2"/>
    <w:rsid w:val="00C5078E"/>
    <w:rsid w:val="00C52DC7"/>
    <w:rsid w:val="00C6108D"/>
    <w:rsid w:val="00C755E4"/>
    <w:rsid w:val="00C8391C"/>
    <w:rsid w:val="00C873F5"/>
    <w:rsid w:val="00C9614F"/>
    <w:rsid w:val="00C965CA"/>
    <w:rsid w:val="00CA7E28"/>
    <w:rsid w:val="00CB43AE"/>
    <w:rsid w:val="00CB7F70"/>
    <w:rsid w:val="00CC63FA"/>
    <w:rsid w:val="00CE0587"/>
    <w:rsid w:val="00CE4823"/>
    <w:rsid w:val="00CF2123"/>
    <w:rsid w:val="00CF36D1"/>
    <w:rsid w:val="00CF600A"/>
    <w:rsid w:val="00D00AFA"/>
    <w:rsid w:val="00D011C9"/>
    <w:rsid w:val="00D01F88"/>
    <w:rsid w:val="00D02F61"/>
    <w:rsid w:val="00D07E04"/>
    <w:rsid w:val="00D15C35"/>
    <w:rsid w:val="00D25044"/>
    <w:rsid w:val="00D335AA"/>
    <w:rsid w:val="00D4712A"/>
    <w:rsid w:val="00D50E97"/>
    <w:rsid w:val="00D51EE8"/>
    <w:rsid w:val="00D520D1"/>
    <w:rsid w:val="00D52BA3"/>
    <w:rsid w:val="00D53E0C"/>
    <w:rsid w:val="00D641EC"/>
    <w:rsid w:val="00D650CE"/>
    <w:rsid w:val="00D70125"/>
    <w:rsid w:val="00D70A22"/>
    <w:rsid w:val="00D75D67"/>
    <w:rsid w:val="00D8336E"/>
    <w:rsid w:val="00D84145"/>
    <w:rsid w:val="00D97785"/>
    <w:rsid w:val="00DA0521"/>
    <w:rsid w:val="00DA157F"/>
    <w:rsid w:val="00DA2944"/>
    <w:rsid w:val="00DA5338"/>
    <w:rsid w:val="00DB6B5D"/>
    <w:rsid w:val="00DC233B"/>
    <w:rsid w:val="00DC44B5"/>
    <w:rsid w:val="00DD490A"/>
    <w:rsid w:val="00DE4320"/>
    <w:rsid w:val="00DE5FB7"/>
    <w:rsid w:val="00DF2EE9"/>
    <w:rsid w:val="00DF76A8"/>
    <w:rsid w:val="00E01A35"/>
    <w:rsid w:val="00E02748"/>
    <w:rsid w:val="00E0510A"/>
    <w:rsid w:val="00E114FD"/>
    <w:rsid w:val="00E141DD"/>
    <w:rsid w:val="00E17AB0"/>
    <w:rsid w:val="00E21DC8"/>
    <w:rsid w:val="00E25348"/>
    <w:rsid w:val="00E337D5"/>
    <w:rsid w:val="00E46229"/>
    <w:rsid w:val="00E51DA0"/>
    <w:rsid w:val="00E61A73"/>
    <w:rsid w:val="00E64B1B"/>
    <w:rsid w:val="00E716D6"/>
    <w:rsid w:val="00E725C2"/>
    <w:rsid w:val="00E739D4"/>
    <w:rsid w:val="00E8432D"/>
    <w:rsid w:val="00E855BE"/>
    <w:rsid w:val="00E8753F"/>
    <w:rsid w:val="00EA16EA"/>
    <w:rsid w:val="00EA5D27"/>
    <w:rsid w:val="00EB0C2D"/>
    <w:rsid w:val="00EC0A0A"/>
    <w:rsid w:val="00EC383B"/>
    <w:rsid w:val="00ED6698"/>
    <w:rsid w:val="00ED67AD"/>
    <w:rsid w:val="00EF026E"/>
    <w:rsid w:val="00EF2A8D"/>
    <w:rsid w:val="00EF56E7"/>
    <w:rsid w:val="00EF6958"/>
    <w:rsid w:val="00EF7936"/>
    <w:rsid w:val="00F00F6F"/>
    <w:rsid w:val="00F016FA"/>
    <w:rsid w:val="00F1629E"/>
    <w:rsid w:val="00F2491D"/>
    <w:rsid w:val="00F332E2"/>
    <w:rsid w:val="00F3592D"/>
    <w:rsid w:val="00F4099E"/>
    <w:rsid w:val="00F43BF6"/>
    <w:rsid w:val="00F440B9"/>
    <w:rsid w:val="00F53E47"/>
    <w:rsid w:val="00F62513"/>
    <w:rsid w:val="00F65FDE"/>
    <w:rsid w:val="00F80A34"/>
    <w:rsid w:val="00F84BB5"/>
    <w:rsid w:val="00F86B46"/>
    <w:rsid w:val="00F870A1"/>
    <w:rsid w:val="00F92398"/>
    <w:rsid w:val="00F94DBB"/>
    <w:rsid w:val="00F9595C"/>
    <w:rsid w:val="00FA3720"/>
    <w:rsid w:val="00FB7432"/>
    <w:rsid w:val="00FC4938"/>
    <w:rsid w:val="00FC6D4A"/>
    <w:rsid w:val="00FC750E"/>
    <w:rsid w:val="00FC77E1"/>
    <w:rsid w:val="00FD6EB9"/>
    <w:rsid w:val="00FD6FF2"/>
    <w:rsid w:val="00FD7556"/>
    <w:rsid w:val="00FE2B40"/>
    <w:rsid w:val="00FE41A4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21AC11"/>
  <w15:chartTrackingRefBased/>
  <w15:docId w15:val="{5A8102F4-36DC-4F20-8BC1-A7814C84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573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18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84CD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4700F8"/>
    <w:rPr>
      <w:b/>
      <w:bCs/>
    </w:rPr>
  </w:style>
  <w:style w:type="paragraph" w:styleId="Nagwek">
    <w:name w:val="header"/>
    <w:basedOn w:val="Normalny"/>
    <w:rsid w:val="007A43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A4399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A31850"/>
    <w:rPr>
      <w:rFonts w:ascii="Cambria" w:hAnsi="Cambria"/>
      <w:b/>
      <w:bCs/>
      <w:kern w:val="32"/>
      <w:sz w:val="32"/>
      <w:szCs w:val="32"/>
      <w:lang w:val="pl-PL" w:eastAsia="pl-PL" w:bidi="ar-SA"/>
    </w:rPr>
  </w:style>
  <w:style w:type="character" w:styleId="Hipercze">
    <w:name w:val="Hyperlink"/>
    <w:rsid w:val="00087C42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25348"/>
    <w:pPr>
      <w:suppressAutoHyphens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E25348"/>
    <w:rPr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3473EA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3473EA"/>
    <w:rPr>
      <w:rFonts w:ascii="Consolas" w:eastAsia="Calibri" w:hAnsi="Consolas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161340"/>
    <w:rPr>
      <w:rFonts w:eastAsia="Calibri"/>
    </w:rPr>
  </w:style>
  <w:style w:type="paragraph" w:styleId="Tekstprzypisukocowego">
    <w:name w:val="endnote text"/>
    <w:basedOn w:val="Normalny"/>
    <w:link w:val="TekstprzypisukocowegoZnak"/>
    <w:rsid w:val="00637D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D63"/>
  </w:style>
  <w:style w:type="character" w:styleId="Odwoanieprzypisukocowego">
    <w:name w:val="endnote reference"/>
    <w:rsid w:val="00637D63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D70A22"/>
    <w:rPr>
      <w:color w:val="808080"/>
      <w:shd w:val="clear" w:color="auto" w:fill="E6E6E6"/>
    </w:rPr>
  </w:style>
  <w:style w:type="paragraph" w:customStyle="1" w:styleId="Default">
    <w:name w:val="Default"/>
    <w:rsid w:val="008223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BF5A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F5AA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09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5A7C1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A7C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A7C1D"/>
  </w:style>
  <w:style w:type="paragraph" w:styleId="Tematkomentarza">
    <w:name w:val="annotation subject"/>
    <w:basedOn w:val="Tekstkomentarza"/>
    <w:next w:val="Tekstkomentarza"/>
    <w:link w:val="TematkomentarzaZnak"/>
    <w:rsid w:val="005A7C1D"/>
    <w:rPr>
      <w:b/>
      <w:bCs/>
    </w:rPr>
  </w:style>
  <w:style w:type="character" w:customStyle="1" w:styleId="TematkomentarzaZnak">
    <w:name w:val="Temat komentarza Znak"/>
    <w:link w:val="Tematkomentarza"/>
    <w:rsid w:val="005A7C1D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F016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484CD5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34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176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7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8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48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1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171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2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49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46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8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0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7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8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45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4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15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74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44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27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71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CD9BA-D869-4DA3-992F-651E6FEBD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współfinansowany z Europejskiego Funduszu Rozwoju Regionalnego oraz Budżetu Państwa</vt:lpstr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współfinansowany z Europejskiego Funduszu Rozwoju Regionalnego oraz Budżetu Państwa</dc:title>
  <dc:subject/>
  <dc:creator>Beata Misztela</dc:creator>
  <cp:keywords/>
  <cp:lastModifiedBy>Radosław Sobótka</cp:lastModifiedBy>
  <cp:revision>2</cp:revision>
  <cp:lastPrinted>2018-05-25T08:26:00Z</cp:lastPrinted>
  <dcterms:created xsi:type="dcterms:W3CDTF">2023-03-09T09:28:00Z</dcterms:created>
  <dcterms:modified xsi:type="dcterms:W3CDTF">2023-03-09T09:28:00Z</dcterms:modified>
</cp:coreProperties>
</file>